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D9B7" w14:textId="77777777" w:rsidR="008D0ACB" w:rsidRPr="007E6D13" w:rsidRDefault="008D0ACB" w:rsidP="00C34816">
      <w:pPr>
        <w:jc w:val="center"/>
        <w:rPr>
          <w:b/>
          <w:sz w:val="52"/>
          <w:szCs w:val="52"/>
        </w:rPr>
      </w:pPr>
      <w:r w:rsidRPr="007E6D13">
        <w:rPr>
          <w:b/>
          <w:sz w:val="52"/>
          <w:szCs w:val="52"/>
        </w:rPr>
        <w:t>Actie voor het jeugdwerk in Niger 2025</w:t>
      </w:r>
    </w:p>
    <w:p w14:paraId="522B2476" w14:textId="77777777" w:rsidR="008D0ACB" w:rsidRDefault="008D0ACB">
      <w:pPr>
        <w:rPr>
          <w:b/>
          <w:sz w:val="28"/>
          <w:szCs w:val="28"/>
        </w:rPr>
      </w:pPr>
    </w:p>
    <w:p w14:paraId="5C229AAF" w14:textId="788CEC4C" w:rsidR="009C3B3D" w:rsidRPr="007E6D13" w:rsidRDefault="00C34816" w:rsidP="008D0ACB">
      <w:pPr>
        <w:jc w:val="center"/>
        <w:rPr>
          <w:b/>
          <w:sz w:val="48"/>
          <w:szCs w:val="48"/>
        </w:rPr>
      </w:pPr>
      <w:r w:rsidRPr="007E6D13">
        <w:rPr>
          <w:b/>
          <w:sz w:val="48"/>
          <w:szCs w:val="48"/>
        </w:rPr>
        <w:t xml:space="preserve">De </w:t>
      </w:r>
      <w:r w:rsidR="00673160" w:rsidRPr="007E6D13">
        <w:rPr>
          <w:b/>
          <w:sz w:val="48"/>
          <w:szCs w:val="48"/>
        </w:rPr>
        <w:t>Ver dubbelaar</w:t>
      </w:r>
      <w:r w:rsidR="0084153C" w:rsidRPr="007E6D13">
        <w:rPr>
          <w:b/>
          <w:sz w:val="48"/>
          <w:szCs w:val="48"/>
        </w:rPr>
        <w:t xml:space="preserve">: </w:t>
      </w:r>
      <w:r w:rsidRPr="007E6D13">
        <w:rPr>
          <w:b/>
          <w:sz w:val="48"/>
          <w:szCs w:val="48"/>
        </w:rPr>
        <w:t xml:space="preserve">  </w:t>
      </w:r>
      <w:r w:rsidR="008D0ACB" w:rsidRPr="007E6D13">
        <w:rPr>
          <w:b/>
          <w:sz w:val="48"/>
          <w:szCs w:val="48"/>
        </w:rPr>
        <w:t>1+1=</w:t>
      </w:r>
      <w:r w:rsidR="0084153C" w:rsidRPr="007E6D13">
        <w:rPr>
          <w:b/>
          <w:sz w:val="48"/>
          <w:szCs w:val="48"/>
        </w:rPr>
        <w:t xml:space="preserve"> 2</w:t>
      </w:r>
    </w:p>
    <w:p w14:paraId="369500EB" w14:textId="77777777" w:rsidR="0084153C" w:rsidRDefault="00FC7412" w:rsidP="009D44C9">
      <w:pPr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  <w:lang w:eastAsia="nl-NL"/>
        </w:rPr>
        <w:t xml:space="preserve">   </w:t>
      </w:r>
      <w:r w:rsidR="0084153C" w:rsidRPr="0084153C">
        <w:rPr>
          <w:noProof/>
          <w:lang w:eastAsia="nl-NL"/>
        </w:rPr>
        <w:t xml:space="preserve"> </w:t>
      </w:r>
    </w:p>
    <w:p w14:paraId="0D510CF1" w14:textId="77777777" w:rsidR="009C3B3D" w:rsidRDefault="001A4A39">
      <w:r>
        <w:t>Met</w:t>
      </w:r>
      <w:r w:rsidR="009C3B3D">
        <w:t xml:space="preserve"> spel, sport, muziek en Bijbelverhalen worden de kinderen geactiveerd om </w:t>
      </w:r>
      <w:r w:rsidR="00F7772C">
        <w:t xml:space="preserve">lekker </w:t>
      </w:r>
      <w:r w:rsidR="009C3B3D">
        <w:t xml:space="preserve">met elkaar bezig te zijn en </w:t>
      </w:r>
      <w:r w:rsidR="0084153C">
        <w:t xml:space="preserve">zo sociale vaardigheden en vriendschappen te </w:t>
      </w:r>
      <w:r w:rsidR="009C3B3D">
        <w:t>ontwikkelen.</w:t>
      </w:r>
    </w:p>
    <w:p w14:paraId="796A3DA8" w14:textId="77777777" w:rsidR="00F7772C" w:rsidRDefault="00F7772C">
      <w:r>
        <w:t>Uit ervaring is gebleken dat voor dit werk moeilijk fondsen of donateurs zijn te vinden.</w:t>
      </w:r>
      <w:r w:rsidR="0084153C">
        <w:t xml:space="preserve"> Op dit moment is er een bedrag in kas van een paar honderd euro</w:t>
      </w:r>
      <w:r w:rsidR="008D0ACB">
        <w:t>. Er kan dus</w:t>
      </w:r>
      <w:r w:rsidR="0084153C">
        <w:t xml:space="preserve"> eigenlijk niets starten.</w:t>
      </w:r>
    </w:p>
    <w:p w14:paraId="7BCC5A80" w14:textId="77777777" w:rsidR="00F7772C" w:rsidRPr="0084153C" w:rsidRDefault="00F7772C">
      <w:pPr>
        <w:rPr>
          <w:b/>
          <w:sz w:val="24"/>
          <w:szCs w:val="24"/>
        </w:rPr>
      </w:pPr>
      <w:r w:rsidRPr="0084153C">
        <w:rPr>
          <w:b/>
          <w:sz w:val="24"/>
          <w:szCs w:val="24"/>
        </w:rPr>
        <w:t xml:space="preserve">Nu hebben we een mooi aanbod gekregen </w:t>
      </w:r>
      <w:r w:rsidRPr="0061752A">
        <w:rPr>
          <w:b/>
          <w:sz w:val="24"/>
          <w:szCs w:val="24"/>
        </w:rPr>
        <w:t xml:space="preserve">van de </w:t>
      </w:r>
      <w:r w:rsidR="0061752A" w:rsidRPr="0061752A">
        <w:rPr>
          <w:b/>
          <w:sz w:val="24"/>
          <w:szCs w:val="24"/>
        </w:rPr>
        <w:t>s</w:t>
      </w:r>
      <w:r w:rsidRPr="0061752A">
        <w:rPr>
          <w:b/>
          <w:sz w:val="24"/>
          <w:szCs w:val="24"/>
        </w:rPr>
        <w:t>tichting</w:t>
      </w:r>
      <w:r w:rsidRPr="008D0ACB">
        <w:rPr>
          <w:b/>
          <w:sz w:val="32"/>
          <w:szCs w:val="32"/>
        </w:rPr>
        <w:t xml:space="preserve"> Hart voor Kinderen</w:t>
      </w:r>
      <w:r w:rsidRPr="0084153C">
        <w:rPr>
          <w:b/>
          <w:sz w:val="24"/>
          <w:szCs w:val="24"/>
        </w:rPr>
        <w:t>.</w:t>
      </w:r>
    </w:p>
    <w:p w14:paraId="69B8E618" w14:textId="77777777" w:rsidR="00F7772C" w:rsidRDefault="00F7772C" w:rsidP="001A79D0">
      <w:r>
        <w:t>Elk bedrag dat wij als Nigerzending bij elkaar brengen voor onderstaande plannen word</w:t>
      </w:r>
      <w:r w:rsidR="008D0ACB">
        <w:t>t</w:t>
      </w:r>
      <w:r w:rsidR="0061752A">
        <w:t xml:space="preserve"> verdubbeld door de s</w:t>
      </w:r>
      <w:r>
        <w:t>tichting Hart voor Kinderen.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7E6D13" w:rsidRPr="007E6D13" w14:paraId="30D0A810" w14:textId="77777777" w:rsidTr="007E6D13">
        <w:tc>
          <w:tcPr>
            <w:tcW w:w="5665" w:type="dxa"/>
          </w:tcPr>
          <w:p w14:paraId="756021D3" w14:textId="77777777" w:rsidR="007E6D13" w:rsidRDefault="007E6D13" w:rsidP="009A4ED0">
            <w:r w:rsidRPr="007E6D13">
              <w:t xml:space="preserve">Dus elke gift, bv </w:t>
            </w:r>
            <w:r w:rsidR="00A378A9">
              <w:t xml:space="preserve">€ 100, wordt twee keer zoveel: € </w:t>
            </w:r>
            <w:r w:rsidRPr="007E6D13">
              <w:t xml:space="preserve">200 </w:t>
            </w:r>
          </w:p>
          <w:p w14:paraId="03FE8634" w14:textId="77777777" w:rsidR="007E6D13" w:rsidRDefault="007E6D13" w:rsidP="009A4ED0"/>
          <w:p w14:paraId="566F37C1" w14:textId="77777777" w:rsidR="007E6D13" w:rsidRPr="007E6D13" w:rsidRDefault="007E6D13" w:rsidP="009A4ED0">
            <w:r w:rsidRPr="007E6D13">
              <w:t>Deze Stichting heeft als maximum € 3.500 aangegeven.</w:t>
            </w:r>
          </w:p>
        </w:tc>
        <w:tc>
          <w:tcPr>
            <w:tcW w:w="3397" w:type="dxa"/>
          </w:tcPr>
          <w:p w14:paraId="03BAD02B" w14:textId="77777777" w:rsidR="007E6D13" w:rsidRPr="007E6D13" w:rsidRDefault="007E6D13" w:rsidP="009A4ED0"/>
        </w:tc>
      </w:tr>
    </w:tbl>
    <w:p w14:paraId="4FCC2842" w14:textId="77777777" w:rsidR="00F7772C" w:rsidRDefault="00F7772C"/>
    <w:p w14:paraId="66313986" w14:textId="77777777" w:rsidR="007E6D13" w:rsidRDefault="00B35FED">
      <w:pPr>
        <w:rPr>
          <w:b/>
        </w:rPr>
      </w:pPr>
      <w:r>
        <w:rPr>
          <w:b/>
        </w:rPr>
        <w:t xml:space="preserve">    </w:t>
      </w:r>
      <w:r w:rsidR="007E6D13">
        <w:rPr>
          <w:b/>
        </w:rPr>
        <w:br w:type="page"/>
      </w:r>
    </w:p>
    <w:p w14:paraId="0978C9D0" w14:textId="77777777" w:rsidR="007E6D13" w:rsidRPr="00B35FED" w:rsidRDefault="00C253FE" w:rsidP="00791973">
      <w:pPr>
        <w:rPr>
          <w:b/>
          <w:sz w:val="32"/>
          <w:szCs w:val="32"/>
        </w:rPr>
      </w:pPr>
      <w:r w:rsidRPr="00B35FED">
        <w:rPr>
          <w:b/>
          <w:sz w:val="32"/>
          <w:szCs w:val="32"/>
        </w:rPr>
        <w:lastRenderedPageBreak/>
        <w:t xml:space="preserve">Concreet zijn er </w:t>
      </w:r>
      <w:r w:rsidR="003225B5" w:rsidRPr="00B35FED">
        <w:rPr>
          <w:b/>
          <w:sz w:val="32"/>
          <w:szCs w:val="32"/>
        </w:rPr>
        <w:t xml:space="preserve">in Niger </w:t>
      </w:r>
      <w:r w:rsidR="0084153C" w:rsidRPr="00B35FED">
        <w:rPr>
          <w:b/>
          <w:sz w:val="32"/>
          <w:szCs w:val="32"/>
        </w:rPr>
        <w:t>plannen voor 2 programma</w:t>
      </w:r>
      <w:r w:rsidR="00C47D48" w:rsidRPr="00B35FED">
        <w:rPr>
          <w:b/>
          <w:sz w:val="32"/>
          <w:szCs w:val="32"/>
        </w:rPr>
        <w:t>’</w:t>
      </w:r>
      <w:r w:rsidR="0084153C" w:rsidRPr="00B35FED">
        <w:rPr>
          <w:b/>
          <w:sz w:val="32"/>
          <w:szCs w:val="32"/>
        </w:rPr>
        <w:t>s</w:t>
      </w:r>
      <w:r w:rsidRPr="00B35FED">
        <w:rPr>
          <w:b/>
          <w:sz w:val="32"/>
          <w:szCs w:val="32"/>
        </w:rPr>
        <w:t xml:space="preserve"> </w:t>
      </w:r>
      <w:r w:rsidR="00C47D48" w:rsidRPr="00B35FED">
        <w:rPr>
          <w:b/>
          <w:sz w:val="32"/>
          <w:szCs w:val="32"/>
        </w:rPr>
        <w:t>in 2025</w:t>
      </w:r>
      <w:r w:rsidR="00312B2F" w:rsidRPr="00B35FED">
        <w:rPr>
          <w:b/>
          <w:sz w:val="32"/>
          <w:szCs w:val="32"/>
        </w:rPr>
        <w:t xml:space="preserve">. </w:t>
      </w:r>
    </w:p>
    <w:p w14:paraId="79E2D4E6" w14:textId="77777777" w:rsidR="00791973" w:rsidRDefault="00312B2F" w:rsidP="00791973">
      <w:pPr>
        <w:rPr>
          <w:b/>
        </w:rPr>
      </w:pPr>
      <w:r>
        <w:rPr>
          <w:b/>
        </w:rPr>
        <w:t xml:space="preserve">Deze </w:t>
      </w:r>
      <w:r w:rsidR="00230682">
        <w:rPr>
          <w:b/>
        </w:rPr>
        <w:t xml:space="preserve">programma’s </w:t>
      </w:r>
      <w:r>
        <w:rPr>
          <w:b/>
        </w:rPr>
        <w:t xml:space="preserve">zijn door geldgebrek </w:t>
      </w:r>
      <w:r w:rsidR="00230682">
        <w:rPr>
          <w:b/>
        </w:rPr>
        <w:t xml:space="preserve">dit jaar </w:t>
      </w:r>
      <w:r>
        <w:rPr>
          <w:b/>
        </w:rPr>
        <w:t xml:space="preserve">nog </w:t>
      </w:r>
      <w:r w:rsidR="0061752A">
        <w:rPr>
          <w:b/>
        </w:rPr>
        <w:t>nauwelijks</w:t>
      </w:r>
      <w:r>
        <w:rPr>
          <w:b/>
        </w:rPr>
        <w:t xml:space="preserve"> van de grond gekomen.</w:t>
      </w:r>
    </w:p>
    <w:p w14:paraId="0E0E7F6F" w14:textId="77777777" w:rsidR="00791973" w:rsidRPr="00B35FED" w:rsidRDefault="00791973" w:rsidP="00791973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proofErr w:type="spellStart"/>
      <w:r w:rsidRPr="00B35FED">
        <w:rPr>
          <w:b/>
          <w:sz w:val="32"/>
          <w:szCs w:val="32"/>
        </w:rPr>
        <w:t>Fabricants</w:t>
      </w:r>
      <w:proofErr w:type="spellEnd"/>
      <w:r w:rsidRPr="00B35FED">
        <w:rPr>
          <w:b/>
          <w:sz w:val="32"/>
          <w:szCs w:val="32"/>
        </w:rPr>
        <w:t xml:space="preserve"> de </w:t>
      </w:r>
      <w:proofErr w:type="spellStart"/>
      <w:r w:rsidRPr="00B35FED">
        <w:rPr>
          <w:b/>
          <w:sz w:val="32"/>
          <w:szCs w:val="32"/>
        </w:rPr>
        <w:t>Joie</w:t>
      </w:r>
      <w:proofErr w:type="spellEnd"/>
      <w:r w:rsidRPr="00B35FED">
        <w:rPr>
          <w:b/>
          <w:sz w:val="32"/>
          <w:szCs w:val="32"/>
        </w:rPr>
        <w:t>/</w:t>
      </w:r>
      <w:proofErr w:type="spellStart"/>
      <w:r w:rsidRPr="00B35FED">
        <w:rPr>
          <w:b/>
          <w:sz w:val="32"/>
          <w:szCs w:val="32"/>
        </w:rPr>
        <w:t>King’s</w:t>
      </w:r>
      <w:proofErr w:type="spellEnd"/>
      <w:r w:rsidRPr="00B35FED">
        <w:rPr>
          <w:b/>
          <w:sz w:val="32"/>
          <w:szCs w:val="32"/>
        </w:rPr>
        <w:t xml:space="preserve"> </w:t>
      </w:r>
      <w:proofErr w:type="spellStart"/>
      <w:r w:rsidRPr="00B35FED">
        <w:rPr>
          <w:b/>
          <w:sz w:val="32"/>
          <w:szCs w:val="32"/>
        </w:rPr>
        <w:t>Kids</w:t>
      </w:r>
      <w:proofErr w:type="spellEnd"/>
      <w:r w:rsidRPr="00B35FED">
        <w:rPr>
          <w:b/>
          <w:sz w:val="32"/>
          <w:szCs w:val="32"/>
        </w:rPr>
        <w:t xml:space="preserve"> programma </w:t>
      </w:r>
    </w:p>
    <w:p w14:paraId="5D3B6CCF" w14:textId="77777777" w:rsidR="00791973" w:rsidRDefault="00791973" w:rsidP="00791973">
      <w:pPr>
        <w:spacing w:after="0" w:line="240" w:lineRule="auto"/>
      </w:pPr>
      <w:r>
        <w:t xml:space="preserve">De bijeenkomsten zijn van januari tot juni en van oktober tot december. </w:t>
      </w:r>
    </w:p>
    <w:p w14:paraId="4BCA36D6" w14:textId="77777777" w:rsidR="00791973" w:rsidRDefault="00C47D48" w:rsidP="00791973">
      <w:pPr>
        <w:spacing w:after="0" w:line="240" w:lineRule="auto"/>
      </w:pPr>
      <w:r>
        <w:t>O</w:t>
      </w:r>
      <w:r w:rsidR="00791973">
        <w:t xml:space="preserve">p zaterdag- en zondagmiddag </w:t>
      </w:r>
      <w:r>
        <w:t>in 2 wijken van</w:t>
      </w:r>
      <w:r w:rsidR="00791973">
        <w:t xml:space="preserve"> </w:t>
      </w:r>
      <w:r>
        <w:t>Niamey (de hoofdstad van Niger).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F5320" w14:paraId="3F15CE06" w14:textId="77777777" w:rsidTr="001D434C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69054" w14:textId="77777777" w:rsidR="00DF5320" w:rsidRDefault="00DF5320" w:rsidP="00791973"/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B9F29" w14:textId="77777777" w:rsidR="00DF5320" w:rsidRDefault="00DF5320" w:rsidP="00C253FE">
            <w:r>
              <w:t xml:space="preserve">Geraamde kosten </w:t>
            </w:r>
            <w:r w:rsidR="00DA0DE3">
              <w:t xml:space="preserve">omgerekend </w:t>
            </w:r>
            <w:r>
              <w:t>in euro’s</w:t>
            </w:r>
          </w:p>
        </w:tc>
      </w:tr>
      <w:tr w:rsidR="00DF5320" w14:paraId="569415B2" w14:textId="77777777" w:rsidTr="001D434C">
        <w:tc>
          <w:tcPr>
            <w:tcW w:w="6232" w:type="dxa"/>
            <w:tcBorders>
              <w:top w:val="single" w:sz="4" w:space="0" w:color="auto"/>
            </w:tcBorders>
          </w:tcPr>
          <w:p w14:paraId="428D85C2" w14:textId="77777777" w:rsidR="00DF5320" w:rsidRDefault="00DF5320" w:rsidP="00DF5320">
            <w:r>
              <w:t xml:space="preserve">In Niamey is een plek voor de bijeenkomsten beschikbaar, maar in één gebouw zijn geen stoelen aanwezig. </w:t>
            </w:r>
          </w:p>
          <w:p w14:paraId="4A514B8D" w14:textId="77777777" w:rsidR="00DF5320" w:rsidRDefault="00DF5320" w:rsidP="00C253FE"/>
        </w:tc>
        <w:tc>
          <w:tcPr>
            <w:tcW w:w="2830" w:type="dxa"/>
            <w:tcBorders>
              <w:top w:val="single" w:sz="4" w:space="0" w:color="auto"/>
            </w:tcBorders>
          </w:tcPr>
          <w:p w14:paraId="2BCC4587" w14:textId="77777777" w:rsidR="00DF5320" w:rsidRDefault="00DA0DE3" w:rsidP="00C253FE">
            <w:r>
              <w:t>€ 572</w:t>
            </w:r>
          </w:p>
        </w:tc>
      </w:tr>
      <w:tr w:rsidR="00DF5320" w14:paraId="300F7281" w14:textId="77777777" w:rsidTr="00DA0DE3">
        <w:tc>
          <w:tcPr>
            <w:tcW w:w="6232" w:type="dxa"/>
          </w:tcPr>
          <w:p w14:paraId="0A113CB6" w14:textId="77777777" w:rsidR="00DF5320" w:rsidRDefault="00DA0DE3" w:rsidP="00DF5320">
            <w:r>
              <w:t>Vervoer</w:t>
            </w:r>
            <w:r w:rsidR="008E4CFD">
              <w:t>/onderhoud van de auto</w:t>
            </w:r>
            <w:r>
              <w:t xml:space="preserve">. </w:t>
            </w:r>
            <w:r w:rsidR="00DF5320">
              <w:t>Soms is ook vervoer voor een aantal kinderen nodig.</w:t>
            </w:r>
          </w:p>
          <w:p w14:paraId="5252CCEF" w14:textId="77777777" w:rsidR="00DF5320" w:rsidRDefault="00DF5320" w:rsidP="00C253FE"/>
        </w:tc>
        <w:tc>
          <w:tcPr>
            <w:tcW w:w="2830" w:type="dxa"/>
          </w:tcPr>
          <w:p w14:paraId="4D8CDD37" w14:textId="77777777" w:rsidR="00DF5320" w:rsidRDefault="00DA0DE3" w:rsidP="00C253FE">
            <w:r>
              <w:t>€ 1.067</w:t>
            </w:r>
          </w:p>
        </w:tc>
      </w:tr>
      <w:tr w:rsidR="00DF5320" w14:paraId="5C5D633A" w14:textId="77777777" w:rsidTr="00DA0DE3">
        <w:tc>
          <w:tcPr>
            <w:tcW w:w="6232" w:type="dxa"/>
          </w:tcPr>
          <w:p w14:paraId="5BA88B70" w14:textId="77777777" w:rsidR="00DF5320" w:rsidRDefault="008E4CFD" w:rsidP="00DA0DE3">
            <w:r>
              <w:t>Aanschaf van</w:t>
            </w:r>
            <w:r w:rsidR="00DF5320">
              <w:t xml:space="preserve"> stalen bekers, bordjes en lepels</w:t>
            </w:r>
            <w:r>
              <w:t>.</w:t>
            </w:r>
            <w:r w:rsidR="00DF5320">
              <w:t xml:space="preserve"> We schatten in dat er 50 kinderen, tieners en leiding zullen zijn per</w:t>
            </w:r>
            <w:r w:rsidR="00DA0DE3">
              <w:t xml:space="preserve"> </w:t>
            </w:r>
            <w:r w:rsidR="00DF5320">
              <w:t>bijeenkomst.</w:t>
            </w:r>
          </w:p>
          <w:p w14:paraId="6BFA39F3" w14:textId="77777777" w:rsidR="00DF5320" w:rsidRDefault="00DF5320" w:rsidP="00C253FE"/>
        </w:tc>
        <w:tc>
          <w:tcPr>
            <w:tcW w:w="2830" w:type="dxa"/>
          </w:tcPr>
          <w:p w14:paraId="798E1F8D" w14:textId="77777777" w:rsidR="00DF5320" w:rsidRDefault="00DA0DE3" w:rsidP="00C253FE">
            <w:r>
              <w:t>€ 152</w:t>
            </w:r>
          </w:p>
        </w:tc>
      </w:tr>
      <w:tr w:rsidR="00DF5320" w14:paraId="315A0110" w14:textId="77777777" w:rsidTr="00DA0DE3">
        <w:tc>
          <w:tcPr>
            <w:tcW w:w="6232" w:type="dxa"/>
          </w:tcPr>
          <w:p w14:paraId="05B47D6B" w14:textId="77777777" w:rsidR="00DF5320" w:rsidRDefault="00DF5320" w:rsidP="00DF5320">
            <w:r>
              <w:t xml:space="preserve">Om de maand </w:t>
            </w:r>
            <w:r w:rsidR="008E4CFD">
              <w:t>willen we</w:t>
            </w:r>
            <w:r>
              <w:t xml:space="preserve"> voor de twee groepen een gezamenlijke bijeenkomst in een lokale (privé) speeltuin houden</w:t>
            </w:r>
            <w:r w:rsidR="008E4CFD">
              <w:t>. T</w:t>
            </w:r>
            <w:r>
              <w:t xml:space="preserve">oegangskosten zullen als bijdrage aan de </w:t>
            </w:r>
            <w:r w:rsidR="008E4CFD">
              <w:t>ouders gevraagd worden</w:t>
            </w:r>
            <w:r>
              <w:t>.</w:t>
            </w:r>
          </w:p>
          <w:p w14:paraId="783C2113" w14:textId="77777777" w:rsidR="00DF5320" w:rsidRDefault="00DF5320" w:rsidP="00C253FE"/>
        </w:tc>
        <w:tc>
          <w:tcPr>
            <w:tcW w:w="2830" w:type="dxa"/>
          </w:tcPr>
          <w:p w14:paraId="35CDC060" w14:textId="77777777" w:rsidR="00DF5320" w:rsidRDefault="00DF5320" w:rsidP="00C253FE"/>
        </w:tc>
      </w:tr>
      <w:tr w:rsidR="00DF5320" w14:paraId="3A4A0C81" w14:textId="77777777" w:rsidTr="00DA0DE3">
        <w:tc>
          <w:tcPr>
            <w:tcW w:w="6232" w:type="dxa"/>
          </w:tcPr>
          <w:p w14:paraId="64E782A6" w14:textId="77777777" w:rsidR="00DF5320" w:rsidRDefault="008E4CFD" w:rsidP="00DF5320">
            <w:r>
              <w:t>Muziek</w:t>
            </w:r>
            <w:r w:rsidR="00DF5320">
              <w:t xml:space="preserve"> activiteit waar kinderen/tieners een instrument kunnen leren bespelen. Verschillende instrumenten zijn reeds beschikbaar. Alleen een drumstel ontbreekt. </w:t>
            </w:r>
          </w:p>
          <w:p w14:paraId="208C1138" w14:textId="77777777" w:rsidR="00DF5320" w:rsidRDefault="00DF5320" w:rsidP="00C253FE"/>
        </w:tc>
        <w:tc>
          <w:tcPr>
            <w:tcW w:w="2830" w:type="dxa"/>
          </w:tcPr>
          <w:p w14:paraId="387D4EF0" w14:textId="77777777" w:rsidR="00DF5320" w:rsidRDefault="00DA0DE3" w:rsidP="00C253FE">
            <w:r>
              <w:t>€ 457</w:t>
            </w:r>
            <w:r w:rsidR="0084153C">
              <w:t xml:space="preserve"> voor het drumstel</w:t>
            </w:r>
          </w:p>
        </w:tc>
      </w:tr>
      <w:tr w:rsidR="00DF5320" w14:paraId="6E882BC9" w14:textId="77777777" w:rsidTr="009856EE">
        <w:tc>
          <w:tcPr>
            <w:tcW w:w="6232" w:type="dxa"/>
            <w:tcBorders>
              <w:bottom w:val="single" w:sz="4" w:space="0" w:color="auto"/>
            </w:tcBorders>
          </w:tcPr>
          <w:p w14:paraId="45CE76FF" w14:textId="77777777" w:rsidR="00DF5320" w:rsidRDefault="00DF5320" w:rsidP="00DF5320">
            <w:r>
              <w:t>Ook is een versterker voor de elektrische gitaar nodig.</w:t>
            </w:r>
          </w:p>
          <w:p w14:paraId="1CB7EF14" w14:textId="77777777" w:rsidR="00DF5320" w:rsidRDefault="00DF5320" w:rsidP="00C253FE"/>
        </w:tc>
        <w:tc>
          <w:tcPr>
            <w:tcW w:w="2830" w:type="dxa"/>
            <w:tcBorders>
              <w:bottom w:val="single" w:sz="4" w:space="0" w:color="auto"/>
            </w:tcBorders>
          </w:tcPr>
          <w:p w14:paraId="575B8EF5" w14:textId="77777777" w:rsidR="00DF5320" w:rsidRDefault="00F7772C" w:rsidP="00C253FE">
            <w:r>
              <w:t>€ 534</w:t>
            </w:r>
          </w:p>
        </w:tc>
      </w:tr>
      <w:tr w:rsidR="00DF5320" w14:paraId="056234B1" w14:textId="77777777" w:rsidTr="009856EE">
        <w:tc>
          <w:tcPr>
            <w:tcW w:w="6232" w:type="dxa"/>
            <w:tcBorders>
              <w:bottom w:val="single" w:sz="4" w:space="0" w:color="auto"/>
            </w:tcBorders>
          </w:tcPr>
          <w:p w14:paraId="7904B59A" w14:textId="77777777" w:rsidR="008E4CFD" w:rsidRDefault="00DF5320" w:rsidP="00DF5320">
            <w:r>
              <w:t xml:space="preserve">Tijdens het Paasweekend </w:t>
            </w:r>
            <w:r w:rsidR="00B35FED">
              <w:t xml:space="preserve">2025 </w:t>
            </w:r>
            <w:r>
              <w:t>zal een mini-kamp georganiseerd worden van vrijdagmiddag tot</w:t>
            </w:r>
            <w:r w:rsidR="008E4CFD">
              <w:t xml:space="preserve"> </w:t>
            </w:r>
            <w:r>
              <w:t xml:space="preserve">maandagochtend (18 – 21 april). </w:t>
            </w:r>
          </w:p>
          <w:p w14:paraId="44B7D140" w14:textId="77777777" w:rsidR="00B35FED" w:rsidRDefault="008E4CFD" w:rsidP="00DF5320">
            <w:r>
              <w:t>Er zal</w:t>
            </w:r>
            <w:r w:rsidR="00DF5320">
              <w:t xml:space="preserve"> ook een bijdrage aan de ouders gevraagd worden.</w:t>
            </w:r>
            <w:r w:rsidR="00B35FED">
              <w:t xml:space="preserve"> </w:t>
            </w:r>
          </w:p>
          <w:p w14:paraId="5AE36B46" w14:textId="77777777" w:rsidR="00DF5320" w:rsidRDefault="00B35FED" w:rsidP="00DF5320">
            <w:r>
              <w:t>Dit kamp gaat in ieder geval door.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61975344" w14:textId="77777777" w:rsidR="00DF5320" w:rsidRDefault="00DA0DE3" w:rsidP="00C253FE">
            <w:r>
              <w:t>€ 457 geschatte kosten</w:t>
            </w:r>
          </w:p>
        </w:tc>
      </w:tr>
      <w:tr w:rsidR="00791973" w14:paraId="0BE2F3D6" w14:textId="77777777" w:rsidTr="009856EE">
        <w:tc>
          <w:tcPr>
            <w:tcW w:w="6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C2DBD" w14:textId="77777777" w:rsidR="00791973" w:rsidRDefault="00791973" w:rsidP="00DF5320"/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3716B" w14:textId="77777777" w:rsidR="00791973" w:rsidRDefault="00791973" w:rsidP="00C253FE"/>
        </w:tc>
      </w:tr>
      <w:tr w:rsidR="00C47D48" w14:paraId="3829E85A" w14:textId="77777777" w:rsidTr="00486990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103AE" w14:textId="77777777" w:rsidR="00C47D48" w:rsidRPr="00B35FED" w:rsidRDefault="00C47D48" w:rsidP="00791973">
            <w:pPr>
              <w:pStyle w:val="Lijstalinea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proofErr w:type="spellStart"/>
            <w:r w:rsidRPr="00B35FED">
              <w:rPr>
                <w:b/>
                <w:sz w:val="28"/>
                <w:szCs w:val="28"/>
              </w:rPr>
              <w:t>Quartier</w:t>
            </w:r>
            <w:proofErr w:type="spellEnd"/>
            <w:r w:rsidRPr="00B35FED">
              <w:rPr>
                <w:b/>
                <w:sz w:val="28"/>
                <w:szCs w:val="28"/>
              </w:rPr>
              <w:t xml:space="preserve"> Libre</w:t>
            </w:r>
          </w:p>
          <w:p w14:paraId="4DE6E0C2" w14:textId="77777777" w:rsidR="00C47D48" w:rsidRPr="0084153C" w:rsidRDefault="00C47D48" w:rsidP="00DF5320">
            <w:pPr>
              <w:rPr>
                <w:b/>
              </w:rPr>
            </w:pPr>
          </w:p>
          <w:p w14:paraId="2D49554F" w14:textId="77777777" w:rsidR="00C47D48" w:rsidRDefault="00312B2F" w:rsidP="00DF5320">
            <w:r>
              <w:t>Wekelijks een o</w:t>
            </w:r>
            <w:r w:rsidR="00C47D48">
              <w:t>penluchtactiviteit in 2 wijken van Niamey en in 3 dorpen in de buurt van Ma</w:t>
            </w:r>
            <w:r w:rsidR="00B35FED">
              <w:t>radi</w:t>
            </w:r>
            <w:r w:rsidR="00C47D48">
              <w:t>.</w:t>
            </w:r>
          </w:p>
          <w:p w14:paraId="715A8193" w14:textId="77777777" w:rsidR="00C47D48" w:rsidRDefault="00C47D48" w:rsidP="00C253FE"/>
        </w:tc>
      </w:tr>
      <w:tr w:rsidR="00DF5320" w14:paraId="0D18AEF9" w14:textId="77777777" w:rsidTr="00791973">
        <w:tc>
          <w:tcPr>
            <w:tcW w:w="6232" w:type="dxa"/>
            <w:tcBorders>
              <w:top w:val="single" w:sz="4" w:space="0" w:color="auto"/>
            </w:tcBorders>
          </w:tcPr>
          <w:p w14:paraId="3AC39997" w14:textId="77777777" w:rsidR="00DF5320" w:rsidRDefault="00DA0DE3" w:rsidP="00DF5320">
            <w:r>
              <w:t xml:space="preserve">Zeildoek zodat de kinderen op </w:t>
            </w:r>
            <w:r w:rsidR="00FC7412">
              <w:t xml:space="preserve">de grond </w:t>
            </w:r>
            <w:r>
              <w:t>kunnen zitten</w:t>
            </w:r>
          </w:p>
          <w:p w14:paraId="7CE807F9" w14:textId="77777777" w:rsidR="008D0ACB" w:rsidRDefault="008D0ACB" w:rsidP="00DF5320"/>
        </w:tc>
        <w:tc>
          <w:tcPr>
            <w:tcW w:w="2830" w:type="dxa"/>
            <w:tcBorders>
              <w:top w:val="single" w:sz="4" w:space="0" w:color="auto"/>
            </w:tcBorders>
          </w:tcPr>
          <w:p w14:paraId="6C86DEA7" w14:textId="77777777" w:rsidR="00DF5320" w:rsidRDefault="00DA0DE3" w:rsidP="00C253FE">
            <w:r>
              <w:t>€ 61</w:t>
            </w:r>
          </w:p>
        </w:tc>
      </w:tr>
      <w:tr w:rsidR="00DF5320" w14:paraId="6F4B084A" w14:textId="77777777" w:rsidTr="00DA0DE3">
        <w:tc>
          <w:tcPr>
            <w:tcW w:w="6232" w:type="dxa"/>
          </w:tcPr>
          <w:p w14:paraId="06FD3524" w14:textId="77777777" w:rsidR="00DF5320" w:rsidRDefault="00DA0DE3" w:rsidP="00DF5320">
            <w:r>
              <w:t>Kopieën van het materiaal</w:t>
            </w:r>
          </w:p>
          <w:p w14:paraId="3AEC5FC6" w14:textId="77777777" w:rsidR="008D0ACB" w:rsidRDefault="008D0ACB" w:rsidP="00DF5320"/>
        </w:tc>
        <w:tc>
          <w:tcPr>
            <w:tcW w:w="2830" w:type="dxa"/>
          </w:tcPr>
          <w:p w14:paraId="19230387" w14:textId="77777777" w:rsidR="00DF5320" w:rsidRDefault="00DA0DE3" w:rsidP="00C253FE">
            <w:r>
              <w:t>€ 59</w:t>
            </w:r>
          </w:p>
        </w:tc>
      </w:tr>
      <w:tr w:rsidR="00DA0DE3" w14:paraId="7A71DDD2" w14:textId="77777777" w:rsidTr="00DA0DE3">
        <w:tc>
          <w:tcPr>
            <w:tcW w:w="6232" w:type="dxa"/>
          </w:tcPr>
          <w:p w14:paraId="2C89EC34" w14:textId="77777777" w:rsidR="00DA0DE3" w:rsidRDefault="00DA0DE3" w:rsidP="00DF5320">
            <w:r>
              <w:t>Versnaperingen</w:t>
            </w:r>
          </w:p>
          <w:p w14:paraId="42376154" w14:textId="77777777" w:rsidR="008D0ACB" w:rsidRDefault="008D0ACB" w:rsidP="00DF5320"/>
        </w:tc>
        <w:tc>
          <w:tcPr>
            <w:tcW w:w="2830" w:type="dxa"/>
          </w:tcPr>
          <w:p w14:paraId="619DB692" w14:textId="77777777" w:rsidR="00DA0DE3" w:rsidRDefault="00DA0DE3" w:rsidP="00C253FE">
            <w:r>
              <w:t>€ 558</w:t>
            </w:r>
          </w:p>
        </w:tc>
      </w:tr>
      <w:tr w:rsidR="00DA0DE3" w14:paraId="52F5ED74" w14:textId="77777777" w:rsidTr="00C47D48">
        <w:tc>
          <w:tcPr>
            <w:tcW w:w="6232" w:type="dxa"/>
            <w:tcBorders>
              <w:bottom w:val="single" w:sz="4" w:space="0" w:color="auto"/>
            </w:tcBorders>
          </w:tcPr>
          <w:p w14:paraId="7D57B8DF" w14:textId="77777777" w:rsidR="00DA0DE3" w:rsidRDefault="00DA0DE3" w:rsidP="00DF5320">
            <w:r>
              <w:t xml:space="preserve">Vervoer </w:t>
            </w:r>
            <w:r w:rsidR="008D0ACB">
              <w:t>en</w:t>
            </w:r>
            <w:r w:rsidR="00B35FED">
              <w:t>/of</w:t>
            </w:r>
            <w:r w:rsidR="008D0ACB">
              <w:t xml:space="preserve"> huur van vervoer </w:t>
            </w:r>
            <w:r>
              <w:t>voor de teams en voor de geluidsinstallatie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295C3F52" w14:textId="77777777" w:rsidR="00DA0DE3" w:rsidRDefault="00DA0DE3" w:rsidP="00C253FE">
            <w:r>
              <w:t>€ 1.032</w:t>
            </w:r>
          </w:p>
        </w:tc>
      </w:tr>
      <w:tr w:rsidR="00DA0DE3" w14:paraId="58B2E09D" w14:textId="77777777" w:rsidTr="00C47D48">
        <w:tc>
          <w:tcPr>
            <w:tcW w:w="6232" w:type="dxa"/>
            <w:tcBorders>
              <w:bottom w:val="single" w:sz="4" w:space="0" w:color="auto"/>
            </w:tcBorders>
          </w:tcPr>
          <w:p w14:paraId="3FA34B9D" w14:textId="77777777" w:rsidR="008D0ACB" w:rsidRDefault="00DA0DE3" w:rsidP="00DF5320">
            <w:r>
              <w:t>Diverse kosten zoals administratie en communicatie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7698A305" w14:textId="77777777" w:rsidR="00DA0DE3" w:rsidRDefault="00DA0DE3" w:rsidP="00C253FE">
            <w:r>
              <w:t>€ 354</w:t>
            </w:r>
          </w:p>
        </w:tc>
      </w:tr>
      <w:tr w:rsidR="00F7772C" w14:paraId="03682B9D" w14:textId="77777777" w:rsidTr="00C47D48">
        <w:tc>
          <w:tcPr>
            <w:tcW w:w="6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FD328" w14:textId="77777777" w:rsidR="00C47D48" w:rsidRDefault="00C47D48" w:rsidP="008D0ACB">
            <w:pPr>
              <w:jc w:val="right"/>
              <w:rPr>
                <w:b/>
              </w:rPr>
            </w:pPr>
          </w:p>
          <w:p w14:paraId="3434837E" w14:textId="77777777" w:rsidR="00F7772C" w:rsidRPr="008D0ACB" w:rsidRDefault="00F7772C" w:rsidP="008D0ACB">
            <w:pPr>
              <w:jc w:val="right"/>
              <w:rPr>
                <w:b/>
              </w:rPr>
            </w:pPr>
            <w:r w:rsidRPr="008D0ACB">
              <w:rPr>
                <w:b/>
              </w:rPr>
              <w:t>Totaal: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54A12" w14:textId="77777777" w:rsidR="00C47D48" w:rsidRDefault="00C47D48" w:rsidP="00C253FE"/>
          <w:p w14:paraId="29177174" w14:textId="77777777" w:rsidR="00F7772C" w:rsidRDefault="00F7772C" w:rsidP="00C253FE">
            <w:r>
              <w:t>€ 5.838</w:t>
            </w:r>
          </w:p>
        </w:tc>
      </w:tr>
    </w:tbl>
    <w:p w14:paraId="4E5DC98D" w14:textId="77777777" w:rsidR="00DF5320" w:rsidRDefault="00DF5320" w:rsidP="00C253FE"/>
    <w:p w14:paraId="7F0A03CE" w14:textId="77777777" w:rsidR="008D0ACB" w:rsidRDefault="00312B2F" w:rsidP="008D0A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Wanneer je</w:t>
      </w:r>
      <w:r w:rsidR="008D0ACB" w:rsidRPr="008D0ACB">
        <w:rPr>
          <w:b/>
          <w:i/>
          <w:sz w:val="28"/>
          <w:szCs w:val="28"/>
        </w:rPr>
        <w:t xml:space="preserve"> een gift </w:t>
      </w:r>
      <w:r>
        <w:rPr>
          <w:b/>
          <w:i/>
          <w:sz w:val="28"/>
          <w:szCs w:val="28"/>
        </w:rPr>
        <w:t xml:space="preserve">geeft </w:t>
      </w:r>
      <w:r w:rsidR="008D0ACB" w:rsidRPr="008D0ACB">
        <w:rPr>
          <w:b/>
          <w:i/>
          <w:sz w:val="28"/>
          <w:szCs w:val="28"/>
        </w:rPr>
        <w:t>onder vermelding</w:t>
      </w:r>
      <w:r w:rsidR="008D0ACB">
        <w:rPr>
          <w:b/>
          <w:i/>
          <w:sz w:val="28"/>
          <w:szCs w:val="28"/>
        </w:rPr>
        <w:t xml:space="preserve"> ”</w:t>
      </w:r>
      <w:r w:rsidR="008D0ACB" w:rsidRPr="008D0ACB">
        <w:rPr>
          <w:b/>
          <w:i/>
          <w:sz w:val="28"/>
          <w:szCs w:val="28"/>
        </w:rPr>
        <w:t>Jeugdwerk Niger</w:t>
      </w:r>
      <w:r w:rsidR="008D0ACB">
        <w:rPr>
          <w:b/>
          <w:i/>
          <w:sz w:val="28"/>
          <w:szCs w:val="28"/>
        </w:rPr>
        <w:t>”</w:t>
      </w:r>
    </w:p>
    <w:p w14:paraId="3E40F105" w14:textId="77777777" w:rsidR="008D0ACB" w:rsidRDefault="00312B2F" w:rsidP="008D0A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Dan </w:t>
      </w:r>
      <w:r w:rsidRPr="008D0ACB">
        <w:rPr>
          <w:b/>
          <w:i/>
          <w:sz w:val="28"/>
          <w:szCs w:val="28"/>
        </w:rPr>
        <w:t xml:space="preserve">verdubbelt </w:t>
      </w:r>
      <w:r w:rsidR="0061752A">
        <w:rPr>
          <w:b/>
          <w:i/>
          <w:sz w:val="28"/>
          <w:szCs w:val="28"/>
        </w:rPr>
        <w:t>s</w:t>
      </w:r>
      <w:r w:rsidR="008D0ACB" w:rsidRPr="008D0ACB">
        <w:rPr>
          <w:b/>
          <w:i/>
          <w:sz w:val="28"/>
          <w:szCs w:val="28"/>
        </w:rPr>
        <w:t>tichting Hart voor kinderen</w:t>
      </w:r>
      <w:r>
        <w:rPr>
          <w:b/>
          <w:i/>
          <w:sz w:val="28"/>
          <w:szCs w:val="28"/>
        </w:rPr>
        <w:t>”</w:t>
      </w:r>
      <w:r w:rsidR="008D0ACB" w:rsidRPr="008D0ACB">
        <w:rPr>
          <w:b/>
          <w:i/>
          <w:sz w:val="28"/>
          <w:szCs w:val="28"/>
        </w:rPr>
        <w:t xml:space="preserve"> dit bedrag</w:t>
      </w:r>
    </w:p>
    <w:p w14:paraId="5C6B17F8" w14:textId="77777777" w:rsidR="009C3B3D" w:rsidRDefault="00312B2F" w:rsidP="008D0A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 h</w:t>
      </w:r>
      <w:r w:rsidR="008D0ACB" w:rsidRPr="008D0ACB">
        <w:rPr>
          <w:b/>
          <w:i/>
          <w:sz w:val="28"/>
          <w:szCs w:val="28"/>
        </w:rPr>
        <w:t xml:space="preserve">et jeugdwerk in Niger kan weer </w:t>
      </w:r>
      <w:r w:rsidR="00C47D48">
        <w:rPr>
          <w:b/>
          <w:i/>
          <w:sz w:val="28"/>
          <w:szCs w:val="28"/>
        </w:rPr>
        <w:t>verder gaan</w:t>
      </w:r>
      <w:r>
        <w:rPr>
          <w:b/>
          <w:i/>
          <w:sz w:val="28"/>
          <w:szCs w:val="28"/>
        </w:rPr>
        <w:t>.</w:t>
      </w:r>
    </w:p>
    <w:p w14:paraId="1383660E" w14:textId="77777777" w:rsidR="007E6D13" w:rsidRPr="007E6D13" w:rsidRDefault="007E6D13" w:rsidP="007E6D13">
      <w:pPr>
        <w:jc w:val="center"/>
        <w:rPr>
          <w:b/>
          <w:i/>
          <w:sz w:val="28"/>
          <w:szCs w:val="28"/>
        </w:rPr>
      </w:pPr>
    </w:p>
    <w:p w14:paraId="32EEDC36" w14:textId="77777777" w:rsidR="007339FD" w:rsidRDefault="007339FD" w:rsidP="008D0ACB">
      <w:pPr>
        <w:jc w:val="center"/>
        <w:rPr>
          <w:b/>
          <w:i/>
          <w:sz w:val="28"/>
          <w:szCs w:val="28"/>
        </w:rPr>
      </w:pPr>
    </w:p>
    <w:p w14:paraId="1082D524" w14:textId="77777777" w:rsidR="007339FD" w:rsidRDefault="007339FD" w:rsidP="008D0AC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Heel hartelijk dank!!</w:t>
      </w:r>
    </w:p>
    <w:p w14:paraId="06379189" w14:textId="77777777" w:rsidR="00B35FED" w:rsidRDefault="00B35FED" w:rsidP="008D0ACB">
      <w:pPr>
        <w:jc w:val="center"/>
        <w:rPr>
          <w:b/>
          <w:i/>
          <w:sz w:val="28"/>
          <w:szCs w:val="28"/>
        </w:rPr>
      </w:pPr>
    </w:p>
    <w:p w14:paraId="1CD6E4E0" w14:textId="77777777" w:rsidR="0061752A" w:rsidRDefault="0061752A" w:rsidP="0061752A">
      <w:pPr>
        <w:rPr>
          <w:rStyle w:val="Hyperlink"/>
        </w:rPr>
      </w:pPr>
      <w:r w:rsidRPr="0061752A">
        <w:t xml:space="preserve">Informatie </w:t>
      </w:r>
      <w:r>
        <w:t xml:space="preserve">over Hart voor Kinderen op hun site: </w:t>
      </w:r>
      <w:hyperlink r:id="rId5" w:history="1">
        <w:r w:rsidR="007E6D13" w:rsidRPr="006329D1">
          <w:rPr>
            <w:rStyle w:val="Hyperlink"/>
          </w:rPr>
          <w:t>https://hartvoorkinderen.nl/wat-wij-doen</w:t>
        </w:r>
      </w:hyperlink>
    </w:p>
    <w:p w14:paraId="7B173060" w14:textId="77777777" w:rsidR="00B35FED" w:rsidRDefault="00B35FED" w:rsidP="0061752A">
      <w:pPr>
        <w:rPr>
          <w:rStyle w:val="Hyperlink"/>
        </w:rPr>
      </w:pPr>
    </w:p>
    <w:p w14:paraId="43A7CC42" w14:textId="77777777" w:rsidR="00B35FED" w:rsidRDefault="00B35FED" w:rsidP="0061752A"/>
    <w:p w14:paraId="1753E3B5" w14:textId="77777777" w:rsidR="007E6D13" w:rsidRDefault="007E6D13" w:rsidP="0061752A"/>
    <w:p w14:paraId="08536788" w14:textId="77777777" w:rsidR="00B35FED" w:rsidRDefault="00B35FED" w:rsidP="0061752A"/>
    <w:p w14:paraId="02B7788B" w14:textId="77777777" w:rsidR="00B35FED" w:rsidRDefault="00B35FED" w:rsidP="0061752A"/>
    <w:p w14:paraId="53981F72" w14:textId="77777777" w:rsidR="00B35FED" w:rsidRPr="0061752A" w:rsidRDefault="00B35FED" w:rsidP="0061752A">
      <w:r>
        <w:t xml:space="preserve">          </w:t>
      </w:r>
    </w:p>
    <w:sectPr w:rsidR="00B35FED" w:rsidRPr="0061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6C69"/>
    <w:multiLevelType w:val="hybridMultilevel"/>
    <w:tmpl w:val="02BC6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35629"/>
    <w:multiLevelType w:val="hybridMultilevel"/>
    <w:tmpl w:val="B6709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5EB3"/>
    <w:multiLevelType w:val="hybridMultilevel"/>
    <w:tmpl w:val="61568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714429">
    <w:abstractNumId w:val="2"/>
  </w:num>
  <w:num w:numId="2" w16cid:durableId="219899117">
    <w:abstractNumId w:val="1"/>
  </w:num>
  <w:num w:numId="3" w16cid:durableId="162715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3D"/>
    <w:rsid w:val="000316EE"/>
    <w:rsid w:val="001A4A39"/>
    <w:rsid w:val="001A79D0"/>
    <w:rsid w:val="001D434C"/>
    <w:rsid w:val="00230682"/>
    <w:rsid w:val="00312B2F"/>
    <w:rsid w:val="003225B5"/>
    <w:rsid w:val="003D3592"/>
    <w:rsid w:val="0061752A"/>
    <w:rsid w:val="00673160"/>
    <w:rsid w:val="007339FD"/>
    <w:rsid w:val="00791973"/>
    <w:rsid w:val="007E6D13"/>
    <w:rsid w:val="007E72F2"/>
    <w:rsid w:val="0084153C"/>
    <w:rsid w:val="008C660A"/>
    <w:rsid w:val="008D0ACB"/>
    <w:rsid w:val="008E4CFD"/>
    <w:rsid w:val="009856EE"/>
    <w:rsid w:val="009C3B3D"/>
    <w:rsid w:val="009D44C9"/>
    <w:rsid w:val="00A378A9"/>
    <w:rsid w:val="00B31ED8"/>
    <w:rsid w:val="00B35FED"/>
    <w:rsid w:val="00C253FE"/>
    <w:rsid w:val="00C34816"/>
    <w:rsid w:val="00C47D48"/>
    <w:rsid w:val="00C73BAA"/>
    <w:rsid w:val="00DA0DE3"/>
    <w:rsid w:val="00DF5320"/>
    <w:rsid w:val="00F7772C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AA57"/>
  <w15:chartTrackingRefBased/>
  <w15:docId w15:val="{64585047-979B-409F-89F9-66215DED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5320"/>
    <w:pPr>
      <w:ind w:left="720"/>
      <w:contextualSpacing/>
    </w:pPr>
  </w:style>
  <w:style w:type="table" w:styleId="Tabelraster">
    <w:name w:val="Table Grid"/>
    <w:basedOn w:val="Standaardtabel"/>
    <w:uiPriority w:val="39"/>
    <w:rsid w:val="00DF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17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tvoorkinderen.nl/wat-wij-do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</dc:creator>
  <cp:keywords/>
  <dc:description/>
  <cp:lastModifiedBy>M&amp;M Baas</cp:lastModifiedBy>
  <cp:revision>2</cp:revision>
  <dcterms:created xsi:type="dcterms:W3CDTF">2025-04-18T15:03:00Z</dcterms:created>
  <dcterms:modified xsi:type="dcterms:W3CDTF">2025-04-18T15:03:00Z</dcterms:modified>
</cp:coreProperties>
</file>